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304EDB4F" w:rsidR="000C695D" w:rsidRDefault="00A91A04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.05pt;margin-top:15.5pt;width:554.35pt;height:232.25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E970D20" w14:textId="77777777" w:rsidR="00E65F54" w:rsidRDefault="00E65F54" w:rsidP="00E65F54">
                  <w:pPr>
                    <w:pStyle w:val="Corpotesto"/>
                    <w:spacing w:before="3"/>
                    <w:jc w:val="center"/>
                    <w:rPr>
                      <w:b/>
                      <w:i/>
                    </w:rPr>
                  </w:pPr>
                </w:p>
                <w:p w14:paraId="03DF7060" w14:textId="77777777" w:rsidR="00E65F54" w:rsidRDefault="00E65F54" w:rsidP="00A91A04">
                  <w:pPr>
                    <w:spacing w:before="1" w:line="412" w:lineRule="auto"/>
                    <w:ind w:left="567" w:right="296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00B907FF" w14:textId="2C599155" w:rsidR="00E65F54" w:rsidRPr="009679CC" w:rsidRDefault="00D633CE" w:rsidP="00E65F5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A10BC40" w14:textId="5DC7C1AA" w:rsidR="00E65F54" w:rsidRDefault="00D633CE" w:rsidP="00E65F54">
                  <w:pPr>
                    <w:spacing w:before="3" w:line="230" w:lineRule="auto"/>
                    <w:ind w:left="2408" w:right="2410"/>
                    <w:jc w:val="center"/>
                    <w:rPr>
                      <w:rFonts w:ascii="Palatino Linotype"/>
                      <w:b/>
                      <w:sz w:val="24"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14:paraId="7012E5E5" w14:textId="08C36DE3" w:rsidR="00D633CE" w:rsidRPr="004E69CC" w:rsidRDefault="00D633CE" w:rsidP="00A91A04">
                  <w:pPr>
                    <w:spacing w:before="120" w:after="240" w:line="276" w:lineRule="auto"/>
                    <w:ind w:left="709" w:right="580"/>
                    <w:jc w:val="both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</w:rPr>
                  </w:pPr>
                  <w:r>
                    <w:rPr>
                      <w:rFonts w:asciiTheme="minorHAnsi" w:eastAsia="Calibri" w:hAnsiTheme="minorHAnsi" w:cstheme="minorHAnsi"/>
                      <w:i/>
                      <w:iCs/>
                    </w:rPr>
                    <w:t xml:space="preserve"> </w:t>
                  </w:r>
                  <w:r w:rsidRPr="004E69CC">
                    <w:rPr>
                      <w:rFonts w:asciiTheme="minorHAnsi" w:eastAsia="Calibri" w:hAnsiTheme="minorHAnsi" w:cstheme="minorHAnsi"/>
                      <w:i/>
                      <w:iCs/>
                    </w:rPr>
                    <w:t xml:space="preserve">Potenziamento dell’offerta dei servizi di istruzione: dagli asili nido alle università – Investimento 2.1 “Didattica digitale integrata e formazione alla transizione digitale del personale scolastico”, finanziato dall’Unione europea – Next Generation </w:t>
                  </w:r>
                  <w:r>
                    <w:rPr>
                      <w:rFonts w:asciiTheme="minorHAnsi" w:eastAsia="Calibri" w:hAnsiTheme="minorHAnsi" w:cstheme="minorHAnsi"/>
                      <w:i/>
                      <w:iCs/>
                    </w:rPr>
                    <w:t xml:space="preserve">  </w:t>
                  </w:r>
                  <w:r w:rsidRPr="004E69CC">
                    <w:rPr>
                      <w:rFonts w:asciiTheme="minorHAnsi" w:eastAsia="Calibri" w:hAnsiTheme="minorHAnsi" w:cstheme="minorHAnsi"/>
                      <w:i/>
                      <w:iCs/>
                    </w:rPr>
                    <w:t xml:space="preserve">EU – “Potenziamento dell’offerta dei sevizi di servizi di </w:t>
                  </w:r>
                  <w:proofErr w:type="gramStart"/>
                  <w:r w:rsidRPr="004E69CC">
                    <w:rPr>
                      <w:rFonts w:asciiTheme="minorHAnsi" w:eastAsia="Calibri" w:hAnsiTheme="minorHAnsi" w:cstheme="minorHAnsi"/>
                      <w:i/>
                      <w:iCs/>
                    </w:rPr>
                    <w:t>istruzione :</w:t>
                  </w:r>
                  <w:proofErr w:type="gramEnd"/>
                  <w:r w:rsidRPr="004E69CC">
                    <w:rPr>
                      <w:rFonts w:asciiTheme="minorHAnsi" w:eastAsia="Calibri" w:hAnsiTheme="minorHAnsi" w:cstheme="minorHAnsi"/>
                      <w:i/>
                      <w:iCs/>
                    </w:rPr>
                    <w:t xml:space="preserve"> dagli asilo nido alle Università” </w:t>
                  </w:r>
                </w:p>
                <w:p w14:paraId="200A8578" w14:textId="77777777" w:rsidR="00D633CE" w:rsidRPr="004E69CC" w:rsidRDefault="00D633CE" w:rsidP="00D633CE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4E69CC">
                    <w:rPr>
                      <w:rFonts w:asciiTheme="minorHAnsi" w:eastAsia="Calibri" w:hAnsiTheme="minorHAnsi" w:cstheme="minorHAnsi"/>
                      <w:b/>
                      <w:bCs/>
                    </w:rPr>
                    <w:t xml:space="preserve">DIDATTICA DIGITALE INTEGRATA E </w:t>
                  </w:r>
                  <w:proofErr w:type="gramStart"/>
                  <w:r w:rsidRPr="004E69CC">
                    <w:rPr>
                      <w:rFonts w:asciiTheme="minorHAnsi" w:eastAsia="Calibri" w:hAnsiTheme="minorHAnsi" w:cstheme="minorHAnsi"/>
                      <w:b/>
                      <w:bCs/>
                    </w:rPr>
                    <w:t>FORMAZIONE  ALLA</w:t>
                  </w:r>
                  <w:proofErr w:type="gramEnd"/>
                  <w:r w:rsidRPr="004E69CC">
                    <w:rPr>
                      <w:rFonts w:asciiTheme="minorHAnsi" w:eastAsia="Calibri" w:hAnsiTheme="minorHAnsi" w:cstheme="minorHAnsi"/>
                      <w:b/>
                      <w:bCs/>
                    </w:rPr>
                    <w:t xml:space="preserve"> TRANSIZIONE</w:t>
                  </w:r>
                </w:p>
                <w:p w14:paraId="4EAF090F" w14:textId="77777777" w:rsidR="00D633CE" w:rsidRPr="004E69CC" w:rsidRDefault="00D633CE" w:rsidP="00D633CE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4E69CC">
                    <w:rPr>
                      <w:rFonts w:asciiTheme="minorHAnsi" w:eastAsia="Calibri" w:hAnsiTheme="minorHAnsi" w:cstheme="minorHAnsi"/>
                      <w:b/>
                      <w:bCs/>
                    </w:rPr>
                    <w:t xml:space="preserve"> DIGITALE DEL PERSONALE SCOLASTICO</w:t>
                  </w:r>
                </w:p>
                <w:p w14:paraId="2BFB74B1" w14:textId="1E0CBC8A" w:rsidR="00D633CE" w:rsidRDefault="00D633CE" w:rsidP="00D633CE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4E69CC">
                    <w:rPr>
                      <w:rFonts w:asciiTheme="minorHAnsi" w:eastAsia="Calibri" w:hAnsiTheme="minorHAnsi" w:cstheme="minorHAnsi"/>
                      <w:b/>
                      <w:bCs/>
                    </w:rPr>
                    <w:t>(D.M. n. 66/2023)</w:t>
                  </w:r>
                </w:p>
                <w:p w14:paraId="69A9CBA7" w14:textId="77777777" w:rsidR="00D633CE" w:rsidRPr="004E69CC" w:rsidRDefault="00D633CE" w:rsidP="00D633CE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</w:p>
                <w:p w14:paraId="1CDF8FAD" w14:textId="77777777" w:rsidR="00D633CE" w:rsidRDefault="00D633CE" w:rsidP="00D633CE">
                  <w:pPr>
                    <w:spacing w:before="12" w:line="317" w:lineRule="exact"/>
                    <w:ind w:left="2408" w:right="2411"/>
                    <w:jc w:val="center"/>
                    <w:rPr>
                      <w:rFonts w:ascii="Palatino Linotype"/>
                      <w:b/>
                      <w:sz w:val="24"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>AVVISO SELEZIONE</w:t>
                  </w:r>
                  <w:r>
                    <w:rPr>
                      <w:rFonts w:ascii="Palatino Linotype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sz w:val="24"/>
                    </w:rPr>
                    <w:t>PERSONALE INTERNO</w:t>
                  </w:r>
                </w:p>
                <w:p w14:paraId="47979A71" w14:textId="77777777" w:rsidR="00D633CE" w:rsidRDefault="00D633CE" w:rsidP="00D633CE">
                  <w:pPr>
                    <w:spacing w:before="12" w:line="317" w:lineRule="exact"/>
                    <w:ind w:left="2408" w:right="2411"/>
                    <w:jc w:val="center"/>
                    <w:rPr>
                      <w:rFonts w:asciiTheme="minorHAnsi" w:hAnsiTheme="minorHAnsi" w:cstheme="minorHAnsi"/>
                      <w:i/>
                      <w:iCs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>COMUNITA</w:t>
                  </w:r>
                  <w:r>
                    <w:rPr>
                      <w:rFonts w:ascii="Palatino Linotype"/>
                      <w:b/>
                      <w:sz w:val="24"/>
                    </w:rPr>
                    <w:t>’</w:t>
                  </w:r>
                  <w:r>
                    <w:rPr>
                      <w:rFonts w:ascii="Palatino Linotype"/>
                      <w:b/>
                      <w:sz w:val="24"/>
                    </w:rPr>
                    <w:t xml:space="preserve"> DI PRATICHE PER L</w:t>
                  </w:r>
                  <w:r>
                    <w:rPr>
                      <w:rFonts w:ascii="Palatino Linotype"/>
                      <w:b/>
                      <w:sz w:val="24"/>
                    </w:rPr>
                    <w:t>’</w:t>
                  </w:r>
                  <w:r>
                    <w:rPr>
                      <w:rFonts w:ascii="Palatino Linotype"/>
                      <w:b/>
                      <w:sz w:val="24"/>
                    </w:rPr>
                    <w:t xml:space="preserve">APPRENDIMENTO </w:t>
                  </w:r>
                </w:p>
                <w:p w14:paraId="55DDAB0D" w14:textId="356CF720" w:rsidR="0087414D" w:rsidRDefault="0087414D" w:rsidP="00E65F54">
                  <w:pPr>
                    <w:spacing w:before="157"/>
                    <w:ind w:left="133" w:right="135"/>
                    <w:jc w:val="both"/>
                    <w:rPr>
                      <w:b/>
                      <w:i/>
                    </w:rPr>
                  </w:pPr>
                </w:p>
              </w:txbxContent>
            </v:textbox>
            <w10:wrap type="topAndBottom" anchorx="page"/>
          </v:shape>
        </w:pict>
      </w:r>
      <w:r w:rsidR="00E65F54">
        <w:t>Allegato 1</w:t>
      </w:r>
      <w:r w:rsidR="000C695D">
        <w:t xml:space="preserve">   </w:t>
      </w:r>
    </w:p>
    <w:p w14:paraId="497792AF" w14:textId="69867672" w:rsidR="0087414D" w:rsidRPr="000C695D" w:rsidRDefault="00E65F54" w:rsidP="000C695D">
      <w:pPr>
        <w:pStyle w:val="Titolo1"/>
        <w:spacing w:before="75"/>
        <w:ind w:right="0"/>
        <w:jc w:val="right"/>
        <w:rPr>
          <w:b w:val="0"/>
          <w:bCs w:val="0"/>
        </w:rPr>
      </w:pPr>
      <w:bookmarkStart w:id="0" w:name="_GoBack"/>
      <w:bookmarkEnd w:id="0"/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6D3CA27D" w14:textId="77777777" w:rsidR="0087414D" w:rsidRDefault="00E65F54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4A3296F6" w14:textId="77777777" w:rsidR="0087414D" w:rsidRDefault="00E65F54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E65F54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2417DD36" w14:textId="4F82182E" w:rsidR="0087414D" w:rsidRDefault="00E65F54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</w:p>
    <w:p w14:paraId="428E13B8" w14:textId="77777777" w:rsidR="0087414D" w:rsidRDefault="0087414D">
      <w:pPr>
        <w:pStyle w:val="Corpotesto"/>
      </w:pPr>
    </w:p>
    <w:p w14:paraId="5F974F09" w14:textId="77777777" w:rsidR="0087414D" w:rsidRDefault="00E65F54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E65F54">
      <w:pPr>
        <w:pStyle w:val="Titolo1"/>
        <w:spacing w:before="121"/>
        <w:ind w:left="3841"/>
      </w:pPr>
      <w:r>
        <w:t>CHIEDE</w:t>
      </w:r>
    </w:p>
    <w:p w14:paraId="461646E1" w14:textId="488227CA" w:rsidR="00E65F54" w:rsidRDefault="00E65F54">
      <w:pPr>
        <w:pStyle w:val="Corpotesto"/>
        <w:spacing w:before="162" w:line="388" w:lineRule="auto"/>
        <w:ind w:left="115" w:right="4511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</w:t>
      </w:r>
    </w:p>
    <w:p w14:paraId="41F0CF0E" w14:textId="2D15ABF5" w:rsidR="0087414D" w:rsidRDefault="00E65F54">
      <w:pPr>
        <w:pStyle w:val="Corpotesto"/>
        <w:spacing w:before="162" w:line="388" w:lineRule="auto"/>
        <w:ind w:left="115" w:right="4511"/>
      </w:pPr>
      <w:r>
        <w:rPr>
          <w:spacing w:val="-1"/>
        </w:rPr>
        <w:t xml:space="preserve">A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4E442972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E65F54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  <w:jc w:val="both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  <w:jc w:val="both"/>
      </w:pPr>
      <w:r>
        <w:lastRenderedPageBreak/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48BC32D5" w14:textId="77777777" w:rsidR="0087414D" w:rsidRDefault="0087414D">
      <w:pPr>
        <w:pStyle w:val="Corpotesto"/>
        <w:spacing w:before="10"/>
        <w:rPr>
          <w:sz w:val="31"/>
        </w:rPr>
      </w:pPr>
    </w:p>
    <w:p w14:paraId="76F6E8B2" w14:textId="77777777" w:rsidR="0087414D" w:rsidRDefault="00E65F54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A91A04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0ACD3C14" w14:textId="77777777" w:rsidR="0087414D" w:rsidRDefault="00E65F54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E65F54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 xml:space="preserve">essere sottoposto/a </w:t>
      </w:r>
      <w:proofErr w:type="spellStart"/>
      <w:r>
        <w:t>a</w:t>
      </w:r>
      <w:proofErr w:type="spellEnd"/>
      <w:r>
        <w:t xml:space="preserve">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E65F54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A91A04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E65F54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2B5D64A7" w14:textId="77777777" w:rsidR="0087414D" w:rsidRDefault="00E65F54">
      <w:pPr>
        <w:spacing w:line="276" w:lineRule="auto"/>
        <w:ind w:left="115" w:right="166"/>
        <w:jc w:val="both"/>
      </w:pPr>
      <w:r>
        <w:t xml:space="preserve">Si allega </w:t>
      </w:r>
      <w:proofErr w:type="gramStart"/>
      <w:r>
        <w:t xml:space="preserve">alla presente </w:t>
      </w:r>
      <w:r>
        <w:rPr>
          <w:i/>
        </w:rPr>
        <w:t>curriculum</w:t>
      </w:r>
      <w:proofErr w:type="gramEnd"/>
      <w:r>
        <w:rPr>
          <w:i/>
        </w:rPr>
        <w:t xml:space="preserve">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3EFC6D5E" w14:textId="77777777" w:rsidR="00D633CE" w:rsidRDefault="00D633CE">
            <w:pPr>
              <w:pStyle w:val="TableParagraph"/>
              <w:spacing w:line="244" w:lineRule="exact"/>
              <w:ind w:right="608"/>
            </w:pPr>
          </w:p>
          <w:p w14:paraId="170C047D" w14:textId="77777777" w:rsidR="00D633CE" w:rsidRDefault="00D633CE">
            <w:pPr>
              <w:pStyle w:val="TableParagraph"/>
              <w:spacing w:line="244" w:lineRule="exact"/>
              <w:ind w:right="608"/>
            </w:pPr>
          </w:p>
          <w:p w14:paraId="17953EFF" w14:textId="77777777" w:rsidR="00D633CE" w:rsidRDefault="00D633CE">
            <w:pPr>
              <w:pStyle w:val="TableParagraph"/>
              <w:spacing w:line="244" w:lineRule="exact"/>
              <w:ind w:right="608"/>
            </w:pPr>
          </w:p>
          <w:p w14:paraId="01370F17" w14:textId="77777777" w:rsidR="00D633CE" w:rsidRDefault="00D633CE">
            <w:pPr>
              <w:pStyle w:val="TableParagraph"/>
              <w:spacing w:line="244" w:lineRule="exact"/>
              <w:ind w:right="608"/>
            </w:pPr>
          </w:p>
          <w:p w14:paraId="1F66059C" w14:textId="77777777" w:rsidR="00D633CE" w:rsidRDefault="00D633CE">
            <w:pPr>
              <w:pStyle w:val="TableParagraph"/>
              <w:spacing w:line="244" w:lineRule="exact"/>
              <w:ind w:right="608"/>
            </w:pPr>
          </w:p>
          <w:p w14:paraId="2DA14692" w14:textId="384A8F3E" w:rsidR="0087414D" w:rsidRDefault="00E65F54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06275206" w14:textId="77777777" w:rsidR="00D633CE" w:rsidRDefault="00D633CE">
            <w:pPr>
              <w:pStyle w:val="TableParagraph"/>
              <w:spacing w:line="244" w:lineRule="exact"/>
              <w:ind w:left="613"/>
            </w:pPr>
          </w:p>
          <w:p w14:paraId="7DE85931" w14:textId="77777777" w:rsidR="00D633CE" w:rsidRDefault="00D633CE">
            <w:pPr>
              <w:pStyle w:val="TableParagraph"/>
              <w:spacing w:line="244" w:lineRule="exact"/>
              <w:ind w:left="613"/>
            </w:pPr>
          </w:p>
          <w:p w14:paraId="41FFF88F" w14:textId="77777777" w:rsidR="00D633CE" w:rsidRDefault="00D633CE">
            <w:pPr>
              <w:pStyle w:val="TableParagraph"/>
              <w:spacing w:line="244" w:lineRule="exact"/>
              <w:ind w:left="613"/>
            </w:pPr>
          </w:p>
          <w:p w14:paraId="5E355CD7" w14:textId="77777777" w:rsidR="00D633CE" w:rsidRDefault="00D633CE">
            <w:pPr>
              <w:pStyle w:val="TableParagraph"/>
              <w:spacing w:line="244" w:lineRule="exact"/>
              <w:ind w:left="613"/>
            </w:pPr>
          </w:p>
          <w:p w14:paraId="30FDA401" w14:textId="77777777" w:rsidR="00D633CE" w:rsidRDefault="00D633CE">
            <w:pPr>
              <w:pStyle w:val="TableParagraph"/>
              <w:spacing w:line="244" w:lineRule="exact"/>
              <w:ind w:left="613"/>
            </w:pPr>
          </w:p>
          <w:p w14:paraId="1F1D1852" w14:textId="40379FE3" w:rsidR="0087414D" w:rsidRDefault="00E65F54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Default="00E65F54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Default="00E65F54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F0926D9" w14:textId="77777777" w:rsidR="00556789" w:rsidRDefault="00556789" w:rsidP="00E65F54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883"/>
    <w:multiLevelType w:val="hybridMultilevel"/>
    <w:tmpl w:val="06CC3B5C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C695D"/>
    <w:rsid w:val="00556789"/>
    <w:rsid w:val="0087414D"/>
    <w:rsid w:val="00A91A04"/>
    <w:rsid w:val="00D633CE"/>
    <w:rsid w:val="00E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5</cp:revision>
  <dcterms:created xsi:type="dcterms:W3CDTF">2023-10-11T13:51:00Z</dcterms:created>
  <dcterms:modified xsi:type="dcterms:W3CDTF">2024-07-08T10:29:00Z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